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7" w:rsidRDefault="00C53AC7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 xml:space="preserve">平成25年度　</w:t>
      </w:r>
      <w:r w:rsidR="0067636C">
        <w:rPr>
          <w:rFonts w:ascii="HGPｺﾞｼｯｸE" w:eastAsia="HGPｺﾞｼｯｸE" w:hint="eastAsia"/>
          <w:sz w:val="32"/>
          <w:szCs w:val="32"/>
        </w:rPr>
        <w:t>Ｃ</w:t>
      </w:r>
      <w:r>
        <w:rPr>
          <w:rFonts w:ascii="HGPｺﾞｼｯｸE" w:eastAsia="HGPｺﾞｼｯｸE" w:hint="eastAsia"/>
          <w:sz w:val="32"/>
          <w:szCs w:val="32"/>
        </w:rPr>
        <w:t>ブロック勉強会　アクションプラン</w:t>
      </w:r>
    </w:p>
    <w:p w:rsidR="00C53AC7" w:rsidRDefault="0027601E">
      <w:pPr>
        <w:rPr>
          <w:rFonts w:ascii="HGPｺﾞｼｯｸE" w:eastAsia="HGPｺﾞｼｯｸE" w:hAnsi="ＭＳ ゴシック"/>
        </w:rPr>
      </w:pPr>
      <w:r w:rsidRPr="0027601E">
        <w:rPr>
          <w:rFonts w:ascii="HGPｺﾞｼｯｸE" w:eastAsia="HGPｺﾞｼｯｸE" w:hAnsi="ＭＳ ゴシック" w:hint="eastAsia"/>
          <w:u w:val="single"/>
        </w:rPr>
        <w:t xml:space="preserve">(薬局名)　　　　　</w:t>
      </w:r>
      <w:r>
        <w:rPr>
          <w:rFonts w:ascii="HGPｺﾞｼｯｸE" w:eastAsia="HGPｺﾞｼｯｸE" w:hAnsi="ＭＳ ゴシック" w:hint="eastAsia"/>
          <w:u w:val="single"/>
        </w:rPr>
        <w:t xml:space="preserve">　　　　　　　　　　　　</w:t>
      </w:r>
      <w:r w:rsidRPr="0027601E">
        <w:rPr>
          <w:rFonts w:ascii="HGPｺﾞｼｯｸE" w:eastAsia="HGPｺﾞｼｯｸE" w:hAnsi="ＭＳ ゴシック" w:hint="eastAsia"/>
          <w:u w:val="single"/>
        </w:rPr>
        <w:t xml:space="preserve">　（氏名）</w:t>
      </w:r>
      <w:r w:rsidR="00C53AC7" w:rsidRPr="0027601E">
        <w:rPr>
          <w:rFonts w:ascii="HGPｺﾞｼｯｸE" w:eastAsia="HGPｺﾞｼｯｸE" w:hAnsi="ＭＳ ゴシック" w:hint="eastAsia"/>
          <w:u w:val="single"/>
        </w:rPr>
        <w:t xml:space="preserve">　</w:t>
      </w:r>
      <w:r>
        <w:rPr>
          <w:rFonts w:ascii="HGPｺﾞｼｯｸE" w:eastAsia="HGPｺﾞｼｯｸE" w:hAnsi="ＭＳ ゴシック" w:hint="eastAsia"/>
          <w:u w:val="single"/>
        </w:rPr>
        <w:t xml:space="preserve">　　　　　　　　　　　　　　　　　　　　</w:t>
      </w:r>
      <w:r w:rsidR="00C53AC7" w:rsidRPr="0027601E">
        <w:rPr>
          <w:rFonts w:ascii="HGPｺﾞｼｯｸE" w:eastAsia="HGPｺﾞｼｯｸE" w:hAnsi="ＭＳ ゴシック" w:hint="eastAsia"/>
          <w:u w:val="single"/>
        </w:rPr>
        <w:t xml:space="preserve">　</w:t>
      </w:r>
      <w:r>
        <w:rPr>
          <w:rFonts w:ascii="HGPｺﾞｼｯｸE" w:eastAsia="HGPｺﾞｼｯｸE" w:hAnsi="ＭＳ ゴシック" w:hint="eastAsia"/>
        </w:rPr>
        <w:t xml:space="preserve">　　</w:t>
      </w:r>
      <w:r w:rsidR="00C53AC7">
        <w:rPr>
          <w:rFonts w:ascii="HGPｺﾞｼｯｸE" w:eastAsia="HGPｺﾞｼｯｸE" w:hAnsi="ＭＳ ゴシック" w:hint="eastAsia"/>
        </w:rPr>
        <w:t xml:space="preserve">　平成26年</w:t>
      </w:r>
      <w:r w:rsidR="0067636C">
        <w:rPr>
          <w:rFonts w:ascii="HGPｺﾞｼｯｸE" w:eastAsia="HGPｺﾞｼｯｸE" w:hAnsi="ＭＳ ゴシック" w:hint="eastAsia"/>
        </w:rPr>
        <w:t>2</w:t>
      </w:r>
      <w:r w:rsidR="00C53AC7">
        <w:rPr>
          <w:rFonts w:ascii="HGPｺﾞｼｯｸE" w:eastAsia="HGPｺﾞｼｯｸE" w:hAnsi="ＭＳ ゴシック" w:hint="eastAsia"/>
        </w:rPr>
        <w:t>月</w:t>
      </w:r>
      <w:r w:rsidR="0067636C">
        <w:rPr>
          <w:rFonts w:ascii="HGPｺﾞｼｯｸE" w:eastAsia="HGPｺﾞｼｯｸE" w:hAnsi="ＭＳ ゴシック" w:hint="eastAsia"/>
        </w:rPr>
        <w:t>12</w:t>
      </w:r>
      <w:r w:rsidR="00C53AC7">
        <w:rPr>
          <w:rFonts w:ascii="HGPｺﾞｼｯｸE" w:eastAsia="HGPｺﾞｼｯｸE" w:hAnsi="ＭＳ ゴシック" w:hint="eastAsia"/>
        </w:rPr>
        <w:t>日（木）</w:t>
      </w:r>
    </w:p>
    <w:p w:rsidR="00C53AC7" w:rsidRDefault="00635251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1" o:spid="_x0000_s1028" style="position:absolute;left:0;text-align:left;margin-left:-.75pt;margin-top:15.75pt;width:499.5pt;height:44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" filled="f"/>
        </w:pict>
      </w:r>
      <w:r w:rsidR="00C53AC7">
        <w:rPr>
          <w:rFonts w:ascii="HGPｺﾞｼｯｸE" w:eastAsia="HGPｺﾞｼｯｸE" w:hAnsi="ＭＳ ゴシック" w:hint="eastAsia"/>
        </w:rPr>
        <w:t>◆個人で考えた問題の定義（なにが問題の本質か）</w:t>
      </w:r>
    </w:p>
    <w:p w:rsidR="00E01619" w:rsidRPr="00E01619" w:rsidRDefault="00E01619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手帳</w:t>
      </w:r>
      <w:r w:rsidR="004D11B2">
        <w:rPr>
          <w:rFonts w:ascii="HGPｺﾞｼｯｸE" w:eastAsia="HGPｺﾞｼｯｸE" w:hAnsi="ＭＳ ゴシック" w:hint="eastAsia"/>
        </w:rPr>
        <w:t>を持ってこない、重要性がわかってない、活用されていない</w:t>
      </w: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　　　　　</w:t>
      </w:r>
      <w:r w:rsidR="00E01619"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</w:t>
      </w:r>
    </w:p>
    <w:p w:rsidR="00C53AC7" w:rsidRDefault="00C53AC7">
      <w:pPr>
        <w:rPr>
          <w:rFonts w:ascii="HGPｺﾞｼｯｸE" w:eastAsia="HGPｺﾞｼｯｸE" w:hAnsi="ＭＳ ゴシック"/>
        </w:rPr>
      </w:pPr>
    </w:p>
    <w:p w:rsidR="00C53AC7" w:rsidRDefault="00635251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/>
          <w:noProof/>
        </w:rPr>
        <w:pict>
          <v:rect id="正方形/長方形 3" o:spid="_x0000_s1027" style="position:absolute;left:0;text-align:left;margin-left:-.75pt;margin-top:17.25pt;width:499.5pt;height:42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" filled="f"/>
        </w:pict>
      </w:r>
      <w:r w:rsidR="00C53AC7">
        <w:rPr>
          <w:rFonts w:ascii="HGPｺﾞｼｯｸE" w:eastAsia="HGPｺﾞｼｯｸE" w:hAnsi="ＭＳ ゴシック" w:hint="eastAsia"/>
        </w:rPr>
        <w:t>◆班で考えた問題の定義（なにが問題の本質か）</w:t>
      </w:r>
    </w:p>
    <w:p w:rsidR="00C53AC7" w:rsidRDefault="00C53AC7">
      <w:pPr>
        <w:rPr>
          <w:rFonts w:ascii="HGPｺﾞｼｯｸE" w:eastAsia="HGPｺﾞｼｯｸE" w:hAnsi="ＭＳ ゴシック"/>
        </w:rPr>
      </w:pPr>
    </w:p>
    <w:p w:rsidR="00C53AC7" w:rsidRPr="004D4E30" w:rsidRDefault="004D4E30">
      <w:pPr>
        <w:rPr>
          <w:rFonts w:ascii="HGPｺﾞｼｯｸE" w:eastAsia="HGPｺﾞｼｯｸE" w:hAnsi="ＭＳ ゴシック"/>
          <w:sz w:val="24"/>
          <w:szCs w:val="24"/>
        </w:rPr>
      </w:pPr>
      <w:r>
        <w:rPr>
          <w:rFonts w:ascii="HGPｺﾞｼｯｸE" w:eastAsia="HGPｺﾞｼｯｸE" w:hAnsi="ＭＳ ゴシック" w:hint="eastAsia"/>
        </w:rPr>
        <w:t xml:space="preserve">　　　　　　　　　　　　　　　　　　</w:t>
      </w:r>
      <w:r w:rsidR="00C53AC7" w:rsidRPr="004D4E30">
        <w:rPr>
          <w:rFonts w:ascii="HGPｺﾞｼｯｸE" w:eastAsia="HGPｺﾞｼｯｸE" w:hAnsi="ＭＳ ゴシック" w:hint="eastAsia"/>
          <w:sz w:val="24"/>
          <w:szCs w:val="24"/>
        </w:rPr>
        <w:t xml:space="preserve">　</w:t>
      </w:r>
      <w:r w:rsidRPr="004D4E30">
        <w:rPr>
          <w:rFonts w:ascii="HGPｺﾞｼｯｸE" w:eastAsia="HGPｺﾞｼｯｸE" w:hAnsi="ＭＳ ゴシック" w:hint="eastAsia"/>
          <w:sz w:val="24"/>
          <w:szCs w:val="24"/>
        </w:rPr>
        <w:t>手帳の</w:t>
      </w:r>
      <w:r w:rsidR="004D11B2">
        <w:rPr>
          <w:rFonts w:ascii="HGPｺﾞｼｯｸE" w:eastAsia="HGPｺﾞｼｯｸE" w:hAnsi="ＭＳ ゴシック" w:hint="eastAsia"/>
          <w:sz w:val="24"/>
          <w:szCs w:val="24"/>
        </w:rPr>
        <w:t>重要性が伝わっていないことが問題</w:t>
      </w:r>
      <w:r w:rsidRPr="004D4E30">
        <w:rPr>
          <w:rFonts w:ascii="HGPｺﾞｼｯｸE" w:eastAsia="HGPｺﾞｼｯｸE" w:hAnsi="ＭＳ ゴシック" w:hint="eastAsia"/>
          <w:sz w:val="24"/>
          <w:szCs w:val="24"/>
        </w:rPr>
        <w:t xml:space="preserve">　　　　　　　　　　　　　　　　　　　　　　</w:t>
      </w:r>
    </w:p>
    <w:p w:rsidR="00C53AC7" w:rsidRDefault="00C53AC7">
      <w:pPr>
        <w:rPr>
          <w:rFonts w:ascii="HGPｺﾞｼｯｸE" w:eastAsia="HGPｺﾞｼｯｸE" w:hAnsi="ＭＳ ゴシック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◆アクションプラン</w:t>
      </w:r>
    </w:p>
    <w:tbl>
      <w:tblPr>
        <w:tblW w:w="9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C53AC7">
        <w:trPr>
          <w:trHeight w:val="7714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C7" w:rsidRDefault="00C53AC7">
            <w:pPr>
              <w:spacing w:line="240" w:lineRule="exact"/>
              <w:rPr>
                <w:rFonts w:ascii="HGPｺﾞｼｯｸE" w:eastAsia="HGPｺﾞｼｯｸE"/>
              </w:rPr>
            </w:pPr>
          </w:p>
          <w:tbl>
            <w:tblPr>
              <w:tblW w:w="0" w:type="auto"/>
              <w:tblInd w:w="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05"/>
              <w:gridCol w:w="7863"/>
            </w:tblGrid>
            <w:tr w:rsidR="00C53AC7">
              <w:trPr>
                <w:trHeight w:val="930"/>
              </w:trPr>
              <w:tc>
                <w:tcPr>
                  <w:tcW w:w="1605" w:type="dxa"/>
                  <w:tcBorders>
                    <w:right w:val="single" w:sz="6" w:space="0" w:color="auto"/>
                  </w:tcBorders>
                  <w:shd w:val="clear" w:color="auto" w:fill="FFCCCC"/>
                  <w:vAlign w:val="center"/>
                </w:tcPr>
                <w:p w:rsidR="00C53AC7" w:rsidRDefault="004D11B2">
                  <w:pPr>
                    <w:jc w:val="right"/>
                    <w:rPr>
                      <w:rFonts w:ascii="HGPｺﾞｼｯｸE" w:eastAsia="HGPｺﾞｼｯｸE" w:hAnsi="ＭＳ ゴシック"/>
                      <w:noProof/>
                      <w:sz w:val="36"/>
                      <w:szCs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Ｃ３</w:t>
                  </w:r>
                  <w:r w:rsidR="00C53AC7">
                    <w:rPr>
                      <w:rFonts w:ascii="HGPｺﾞｼｯｸE" w:eastAsia="HGPｺﾞｼｯｸE" w:hAnsi="ＭＳ ゴシック" w:hint="eastAsia"/>
                      <w:noProof/>
                      <w:sz w:val="36"/>
                      <w:szCs w:val="36"/>
                    </w:rPr>
                    <w:t>班</w:t>
                  </w:r>
                </w:p>
              </w:tc>
              <w:tc>
                <w:tcPr>
                  <w:tcW w:w="7863" w:type="dxa"/>
                  <w:tcBorders>
                    <w:left w:val="single" w:sz="6" w:space="0" w:color="auto"/>
                  </w:tcBorders>
                  <w:shd w:val="clear" w:color="auto" w:fill="FFFF99"/>
                  <w:vAlign w:val="center"/>
                </w:tcPr>
                <w:p w:rsidR="00C53AC7" w:rsidRDefault="00C53AC7" w:rsidP="004D11B2">
                  <w:pPr>
                    <w:rPr>
                      <w:rFonts w:ascii="HGPｺﾞｼｯｸE" w:eastAsia="HGPｺﾞｼｯｸE" w:hAnsi="ＭＳ ゴシック"/>
                      <w:noProof/>
                      <w:sz w:val="36"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目標：</w:t>
                  </w:r>
                  <w:r w:rsidR="004D11B2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 xml:space="preserve">　保険証のようなお薬手帳（携帯して</w:t>
                  </w:r>
                  <w:r w:rsidR="004D4E30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もらう</w:t>
                  </w:r>
                  <w:r w:rsidR="004D11B2">
                    <w:rPr>
                      <w:rFonts w:ascii="HGPｺﾞｼｯｸE" w:eastAsia="HGPｺﾞｼｯｸE" w:hAnsi="ＭＳ ゴシック" w:hint="eastAsia"/>
                      <w:noProof/>
                      <w:sz w:val="36"/>
                    </w:rPr>
                    <w:t>）</w:t>
                  </w:r>
                </w:p>
              </w:tc>
            </w:tr>
          </w:tbl>
          <w:p w:rsidR="00C53AC7" w:rsidRDefault="00C53AC7">
            <w:pPr>
              <w:rPr>
                <w:rFonts w:ascii="HGPｺﾞｼｯｸE" w:eastAsia="HGPｺﾞｼｯｸE" w:hAnsi="ＭＳ ゴシック"/>
                <w:noProof/>
              </w:rPr>
            </w:pPr>
            <w:r>
              <w:rPr>
                <w:rFonts w:ascii="HGPｺﾞｼｯｸE" w:eastAsia="HGPｺﾞｼｯｸE" w:hAnsi="ＭＳ ゴシック" w:hint="eastAsia"/>
                <w:noProof/>
              </w:rPr>
              <w:t xml:space="preserve">　　目標にいたる具体的な解決策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650"/>
              <w:gridCol w:w="3054"/>
              <w:gridCol w:w="1686"/>
              <w:gridCol w:w="3090"/>
            </w:tblGrid>
            <w:tr w:rsidR="00C53AC7">
              <w:trPr>
                <w:trHeight w:val="810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いつ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（実施時期）</w:t>
                  </w:r>
                </w:p>
              </w:tc>
              <w:tc>
                <w:tcPr>
                  <w:tcW w:w="3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4D4E30">
                  <w:pPr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明日から</w:t>
                  </w:r>
                </w:p>
              </w:tc>
              <w:tc>
                <w:tcPr>
                  <w:tcW w:w="1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誰が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（実施主体）</w:t>
                  </w:r>
                </w:p>
              </w:tc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4D11B2">
                  <w:pPr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全薬局が</w:t>
                  </w:r>
                </w:p>
              </w:tc>
            </w:tr>
            <w:tr w:rsidR="00C53AC7">
              <w:trPr>
                <w:trHeight w:val="495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誰に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（働きかけ先）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4D4E30" w:rsidP="004D11B2">
                  <w:pPr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患者</w:t>
                  </w:r>
                  <w:r w:rsidR="004D11B2">
                    <w:rPr>
                      <w:rFonts w:ascii="HGPｺﾞｼｯｸE" w:eastAsia="HGPｺﾞｼｯｸE" w:hAnsi="ＭＳ ゴシック" w:hint="eastAsia"/>
                      <w:noProof/>
                    </w:rPr>
                    <w:t>さん、医療に関係する従事者</w:t>
                  </w:r>
                </w:p>
              </w:tc>
            </w:tr>
            <w:tr w:rsidR="00C53AC7">
              <w:trPr>
                <w:trHeight w:val="3103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どのように</w:t>
                  </w:r>
                </w:p>
                <w:p w:rsidR="00C53AC7" w:rsidRDefault="00C53AC7">
                  <w:pPr>
                    <w:spacing w:line="300" w:lineRule="exact"/>
                    <w:jc w:val="center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（方法）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 w:rsidP="004D4E30">
                  <w:pPr>
                    <w:rPr>
                      <w:rFonts w:ascii="HGPｺﾞｼｯｸE" w:eastAsia="HGPｺﾞｼｯｸE" w:hAnsi="ＭＳ ゴシック"/>
                      <w:noProof/>
                    </w:rPr>
                  </w:pPr>
                </w:p>
                <w:p w:rsidR="004D4E30" w:rsidRDefault="009F2913" w:rsidP="004D4E30">
                  <w:pPr>
                    <w:numPr>
                      <w:ilvl w:val="0"/>
                      <w:numId w:val="12"/>
                    </w:numPr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検査値なども手帳に貼る、体調変化なども書き込む</w:t>
                  </w:r>
                </w:p>
                <w:p w:rsidR="009F2913" w:rsidRDefault="009F2913" w:rsidP="009F2913">
                  <w:pPr>
                    <w:ind w:left="360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※薬だけでなく、他の事も書けるように。</w:t>
                  </w:r>
                </w:p>
                <w:p w:rsidR="004D4E30" w:rsidRDefault="009F2913" w:rsidP="009F2913">
                  <w:pPr>
                    <w:ind w:left="360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※「確認しました」など伝えて薬の手帳を活用してますという事を見せる、アピール</w:t>
                  </w:r>
                </w:p>
                <w:p w:rsidR="004D4E30" w:rsidRDefault="009F2913" w:rsidP="004D4E30">
                  <w:pPr>
                    <w:numPr>
                      <w:ilvl w:val="0"/>
                      <w:numId w:val="12"/>
                    </w:numPr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他の医療従事者にも手帳の良さを伝える</w:t>
                  </w:r>
                </w:p>
                <w:p w:rsidR="009F2913" w:rsidRDefault="009F2913" w:rsidP="009F2913">
                  <w:pPr>
                    <w:ind w:left="360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※例えば小児科で親に活用できる旨を説明。</w:t>
                  </w:r>
                </w:p>
                <w:p w:rsidR="00E01619" w:rsidRDefault="009F2913" w:rsidP="004D4E30">
                  <w:pPr>
                    <w:numPr>
                      <w:ilvl w:val="0"/>
                      <w:numId w:val="12"/>
                    </w:numPr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佐賀県のようにＣＭを流す、啓発活動。</w:t>
                  </w:r>
                </w:p>
                <w:p w:rsidR="009F2913" w:rsidRDefault="009F2913" w:rsidP="004D4E30">
                  <w:pPr>
                    <w:numPr>
                      <w:ilvl w:val="0"/>
                      <w:numId w:val="12"/>
                    </w:numPr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お薬手帳と保険証など一緒に入れることができるカバーを活用</w:t>
                  </w:r>
                </w:p>
                <w:p w:rsidR="004D4E30" w:rsidRPr="00897B6A" w:rsidRDefault="009F2913" w:rsidP="004D4E30">
                  <w:pPr>
                    <w:numPr>
                      <w:ilvl w:val="0"/>
                      <w:numId w:val="12"/>
                    </w:numPr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ＯＴＣも記入してもらう（ドラッグストアなど）</w:t>
                  </w:r>
                </w:p>
              </w:tc>
            </w:tr>
            <w:tr w:rsidR="00C53AC7">
              <w:trPr>
                <w:trHeight w:val="1426"/>
              </w:trPr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spacing w:line="300" w:lineRule="exact"/>
                    <w:ind w:firstLineChars="300" w:firstLine="630"/>
                    <w:rPr>
                      <w:rFonts w:ascii="HGPｺﾞｼｯｸE" w:eastAsia="HGPｺﾞｼｯｸE" w:hAnsi="ＭＳ ゴシック"/>
                      <w:noProof/>
                    </w:rPr>
                  </w:pPr>
                  <w:r>
                    <w:rPr>
                      <w:rFonts w:ascii="HGPｺﾞｼｯｸE" w:eastAsia="HGPｺﾞｼｯｸE" w:hAnsi="ＭＳ ゴシック" w:hint="eastAsia"/>
                      <w:noProof/>
                    </w:rPr>
                    <w:t>備考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3AC7" w:rsidRDefault="00C53AC7">
                  <w:pPr>
                    <w:rPr>
                      <w:rFonts w:ascii="HGPｺﾞｼｯｸE" w:eastAsia="HGPｺﾞｼｯｸE" w:hAnsi="ＭＳ ゴシック"/>
                      <w:noProof/>
                    </w:rPr>
                  </w:pPr>
                </w:p>
              </w:tc>
            </w:tr>
          </w:tbl>
          <w:p w:rsidR="00C53AC7" w:rsidRDefault="00C53AC7">
            <w:pPr>
              <w:rPr>
                <w:rFonts w:ascii="HGPｺﾞｼｯｸE" w:eastAsia="HGPｺﾞｼｯｸE"/>
                <w:noProof/>
              </w:rPr>
            </w:pPr>
          </w:p>
        </w:tc>
      </w:tr>
    </w:tbl>
    <w:p w:rsidR="00C53AC7" w:rsidRDefault="00C53AC7">
      <w:pPr>
        <w:rPr>
          <w:rFonts w:ascii="HGPｺﾞｼｯｸE" w:eastAsia="HGPｺﾞｼｯｸE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  <w:r>
        <w:rPr>
          <w:rFonts w:ascii="HGPｺﾞｼｯｸE" w:eastAsia="HGPｺﾞｼｯｸE" w:hAnsi="ＭＳ ゴシック" w:hint="eastAsia"/>
        </w:rPr>
        <w:t>◆振り返り</w:t>
      </w:r>
    </w:p>
    <w:p w:rsidR="00C53AC7" w:rsidRDefault="00635251">
      <w:pPr>
        <w:rPr>
          <w:rFonts w:ascii="HGPｺﾞｼｯｸE" w:eastAsia="HGPｺﾞｼｯｸE" w:hAnsi="ＭＳ ゴシック"/>
        </w:rPr>
      </w:pPr>
      <w:r w:rsidRPr="00635251">
        <w:rPr>
          <w:rFonts w:ascii="HGPｺﾞｼｯｸE" w:eastAsia="HGPｺﾞｼｯｸE"/>
          <w:noProof/>
        </w:rPr>
        <w:pict>
          <v:rect id="正方形/長方形 4" o:spid="_x0000_s1026" style="position:absolute;left:0;text-align:left;margin-left:-.75pt;margin-top:.75pt;width:499.5pt;height:67.0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" filled="f"/>
        </w:pict>
      </w:r>
    </w:p>
    <w:p w:rsidR="00200910" w:rsidRDefault="00200910" w:rsidP="00200910">
      <w:pPr>
        <w:jc w:val="left"/>
        <w:rPr>
          <w:rFonts w:ascii="Calibri" w:hAnsi="Calibri"/>
          <w:color w:val="000000"/>
          <w:sz w:val="22"/>
        </w:rPr>
      </w:pPr>
      <w:r>
        <w:rPr>
          <w:rFonts w:ascii="ＭＳ Ｐゴシック" w:hAnsi="ＭＳ Ｐゴシック" w:hint="eastAsia"/>
          <w:color w:val="000000"/>
          <w:sz w:val="22"/>
        </w:rPr>
        <w:t>手帳の重要性を再認識し、全患者に持ってきてもらうよう努力する。</w:t>
      </w:r>
    </w:p>
    <w:p w:rsidR="00C53AC7" w:rsidRPr="00200910" w:rsidRDefault="00C53AC7">
      <w:pPr>
        <w:rPr>
          <w:rFonts w:ascii="HGPｺﾞｼｯｸE" w:eastAsia="HGPｺﾞｼｯｸE" w:hAnsi="ＭＳ ゴシック"/>
        </w:rPr>
      </w:pPr>
    </w:p>
    <w:p w:rsidR="00C53AC7" w:rsidRDefault="00C53AC7">
      <w:pPr>
        <w:rPr>
          <w:rFonts w:ascii="HGPｺﾞｼｯｸE" w:eastAsia="HGPｺﾞｼｯｸE" w:hAnsi="ＭＳ ゴシック"/>
        </w:rPr>
      </w:pPr>
    </w:p>
    <w:p w:rsidR="00C53AC7" w:rsidRDefault="00C53AC7">
      <w:pPr>
        <w:rPr>
          <w:rFonts w:ascii="HGPｺﾞｼｯｸE" w:eastAsia="HGPｺﾞｼｯｸE" w:hAnsi="ＭＳ ゴシック"/>
          <w:sz w:val="26"/>
          <w:u w:val="single"/>
        </w:rPr>
      </w:pPr>
    </w:p>
    <w:sectPr w:rsidR="00C53AC7" w:rsidSect="00635251">
      <w:pgSz w:w="11906" w:h="16838"/>
      <w:pgMar w:top="851" w:right="1080" w:bottom="1134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D2" w:rsidRDefault="000E67D2">
      <w:r>
        <w:separator/>
      </w:r>
    </w:p>
  </w:endnote>
  <w:endnote w:type="continuationSeparator" w:id="0">
    <w:p w:rsidR="000E67D2" w:rsidRDefault="000E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D2" w:rsidRDefault="000E67D2">
      <w:r>
        <w:separator/>
      </w:r>
    </w:p>
  </w:footnote>
  <w:footnote w:type="continuationSeparator" w:id="0">
    <w:p w:rsidR="000E67D2" w:rsidRDefault="000E6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FAE23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A1AD0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F6EFC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C51C69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062C0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9A40F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84489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9EDA0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E2C2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B56AC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A92110A"/>
    <w:multiLevelType w:val="hybridMultilevel"/>
    <w:tmpl w:val="5EC06C12"/>
    <w:lvl w:ilvl="0" w:tplc="D922A6A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7C05CF9"/>
    <w:multiLevelType w:val="hybridMultilevel"/>
    <w:tmpl w:val="3C9E0D8E"/>
    <w:lvl w:ilvl="0" w:tplc="FF702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DD"/>
    <w:rsid w:val="000650D0"/>
    <w:rsid w:val="000E67D2"/>
    <w:rsid w:val="00200910"/>
    <w:rsid w:val="0027601E"/>
    <w:rsid w:val="003470EF"/>
    <w:rsid w:val="0037307C"/>
    <w:rsid w:val="004D11B2"/>
    <w:rsid w:val="004D4E30"/>
    <w:rsid w:val="004E7CDD"/>
    <w:rsid w:val="00635251"/>
    <w:rsid w:val="0067636C"/>
    <w:rsid w:val="0088720D"/>
    <w:rsid w:val="00897B6A"/>
    <w:rsid w:val="009E0B96"/>
    <w:rsid w:val="009F2913"/>
    <w:rsid w:val="00B12004"/>
    <w:rsid w:val="00C53AC7"/>
    <w:rsid w:val="00E01619"/>
    <w:rsid w:val="00ED5271"/>
    <w:rsid w:val="00FD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6352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sid w:val="0063525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rsid w:val="00635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sid w:val="00635251"/>
    <w:rPr>
      <w:kern w:val="2"/>
      <w:sz w:val="21"/>
      <w:szCs w:val="22"/>
    </w:rPr>
  </w:style>
  <w:style w:type="paragraph" w:styleId="a7">
    <w:name w:val="footer"/>
    <w:basedOn w:val="a"/>
    <w:semiHidden/>
    <w:unhideWhenUsed/>
    <w:rsid w:val="00635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sid w:val="00635251"/>
    <w:rPr>
      <w:kern w:val="2"/>
      <w:sz w:val="21"/>
      <w:szCs w:val="22"/>
    </w:rPr>
  </w:style>
  <w:style w:type="character" w:styleId="a9">
    <w:name w:val="Hyperlink"/>
    <w:rsid w:val="002760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4E3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tukasa</cp:lastModifiedBy>
  <cp:revision>3</cp:revision>
  <cp:lastPrinted>2014-01-21T05:58:00Z</cp:lastPrinted>
  <dcterms:created xsi:type="dcterms:W3CDTF">2014-03-27T01:50:00Z</dcterms:created>
  <dcterms:modified xsi:type="dcterms:W3CDTF">2014-03-27T02:01:00Z</dcterms:modified>
</cp:coreProperties>
</file>