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sz w:val="32"/>
          <w:szCs w:val="32"/>
        </w:rPr>
      </w:pPr>
      <w:r>
        <w:rPr>
          <w:rFonts w:ascii="HGPｺﾞｼｯｸE" w:eastAsia="HGPｺﾞｼｯｸE" w:hint="eastAsia"/>
          <w:sz w:val="32"/>
          <w:szCs w:val="32"/>
        </w:rPr>
        <w:t xml:space="preserve">平成25年度　</w:t>
      </w:r>
      <w:r w:rsidR="00624C9A">
        <w:rPr>
          <w:rFonts w:ascii="HGPｺﾞｼｯｸE" w:eastAsia="HGPｺﾞｼｯｸE" w:hint="eastAsia"/>
          <w:sz w:val="32"/>
          <w:szCs w:val="32"/>
        </w:rPr>
        <w:t>Ｂ</w:t>
      </w:r>
      <w:r>
        <w:rPr>
          <w:rFonts w:ascii="HGPｺﾞｼｯｸE" w:eastAsia="HGPｺﾞｼｯｸE" w:hint="eastAsia"/>
          <w:sz w:val="32"/>
          <w:szCs w:val="32"/>
        </w:rPr>
        <w:t>ブロック勉強会　アクションプラン</w:t>
      </w:r>
    </w:p>
    <w:p w:rsidR="00C53AC7" w:rsidRDefault="00C53AC7">
      <w:pPr>
        <w:rPr>
          <w:rFonts w:ascii="HGPｺﾞｼｯｸE" w:eastAsia="HGPｺﾞｼｯｸE" w:hAnsi="ＭＳ ゴシック"/>
        </w:rPr>
      </w:pPr>
      <w:r>
        <w:rPr>
          <w:rFonts w:ascii="HGPｺﾞｼｯｸE" w:eastAsia="HGPｺﾞｼｯｸE" w:hAnsi="ＭＳ ゴシック" w:hint="eastAsia"/>
        </w:rPr>
        <w:t xml:space="preserve">　　　　　　　　　　　　　　　　　　　　　　　　　　　　　　　　　　　　　　　　　　　　　　　　　　　　　　平成26年</w:t>
      </w:r>
      <w:r w:rsidR="00624C9A">
        <w:rPr>
          <w:rFonts w:ascii="HGPｺﾞｼｯｸE" w:eastAsia="HGPｺﾞｼｯｸE" w:hAnsi="ＭＳ ゴシック" w:hint="eastAsia"/>
        </w:rPr>
        <w:t>2</w:t>
      </w:r>
      <w:r>
        <w:rPr>
          <w:rFonts w:ascii="HGPｺﾞｼｯｸE" w:eastAsia="HGPｺﾞｼｯｸE" w:hAnsi="ＭＳ ゴシック" w:hint="eastAsia"/>
        </w:rPr>
        <w:t>月</w:t>
      </w:r>
      <w:r w:rsidR="00624C9A">
        <w:rPr>
          <w:rFonts w:ascii="HGPｺﾞｼｯｸE" w:eastAsia="HGPｺﾞｼｯｸE" w:hAnsi="ＭＳ ゴシック" w:hint="eastAsia"/>
        </w:rPr>
        <w:t>13</w:t>
      </w:r>
      <w:r>
        <w:rPr>
          <w:rFonts w:ascii="HGPｺﾞｼｯｸE" w:eastAsia="HGPｺﾞｼｯｸE" w:hAnsi="ＭＳ ゴシック" w:hint="eastAsia"/>
        </w:rPr>
        <w:t>日（木）</w:t>
      </w:r>
    </w:p>
    <w:p w:rsidR="002E007E" w:rsidRDefault="00A331F2">
      <w:pPr>
        <w:rPr>
          <w:rFonts w:ascii="HGPｺﾞｼｯｸE" w:eastAsia="HGPｺﾞｼｯｸE" w:hAnsi="ＭＳ ゴシック"/>
        </w:rPr>
      </w:pPr>
      <w:r>
        <w:rPr>
          <w:rFonts w:ascii="HGPｺﾞｼｯｸE" w:eastAsia="HGPｺﾞｼｯｸE" w:hAnsi="ＭＳ ゴシック"/>
          <w:noProof/>
        </w:rPr>
        <w:pict>
          <v:rect id="Rectangle 5" o:spid="_x0000_s1026" style="position:absolute;left:0;text-align:left;margin-left:-.7pt;margin-top:17.45pt;width:264.7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" filled="f">
            <v:textbox inset="5.85pt,.7pt,5.85pt,.7pt"/>
          </v:rect>
        </w:pict>
      </w:r>
      <w:r w:rsidR="002E007E">
        <w:rPr>
          <w:rFonts w:ascii="HGPｺﾞｼｯｸE" w:eastAsia="HGPｺﾞｼｯｸE" w:hAnsi="ＭＳ ゴシック" w:hint="eastAsia"/>
        </w:rPr>
        <w:t>◆テーマ（お薬手帳・疑義照会・残薬確認・ジェネリック・一般用医薬品）</w:t>
      </w:r>
    </w:p>
    <w:p w:rsidR="00067D7E" w:rsidRDefault="00DA37F7" w:rsidP="00067D7E">
      <w:pPr>
        <w:rPr>
          <w:rFonts w:ascii="HGPｺﾞｼｯｸE" w:eastAsia="HGPｺﾞｼｯｸE" w:hAnsi="ＭＳ ゴシック"/>
        </w:rPr>
      </w:pPr>
      <w:r w:rsidRPr="00DA37F7">
        <w:rPr>
          <w:rFonts w:ascii="HGPｺﾞｼｯｸE" w:eastAsia="HGPｺﾞｼｯｸE" w:hAnsi="ＭＳ ゴシック" w:hint="eastAsia"/>
          <w:sz w:val="40"/>
          <w:szCs w:val="40"/>
        </w:rPr>
        <w:t>お薬手帳</w:t>
      </w:r>
      <w:r w:rsidR="00067D7E">
        <w:rPr>
          <w:rFonts w:ascii="HGPｺﾞｼｯｸE" w:eastAsia="HGPｺﾞｼｯｸE" w:hAnsi="ＭＳ ゴシック"/>
          <w:sz w:val="40"/>
          <w:szCs w:val="40"/>
        </w:rPr>
        <w:br/>
      </w:r>
      <w:r w:rsidR="00067D7E">
        <w:rPr>
          <w:rFonts w:ascii="HGPｺﾞｼｯｸE" w:eastAsia="HGPｺﾞｼｯｸE" w:hAnsi="ＭＳ ゴシック" w:hint="eastAsia"/>
        </w:rPr>
        <w:t>◆個人で考えた問題の定義（なにが問題の本質か）</w:t>
      </w:r>
    </w:p>
    <w:p w:rsidR="00067D7E" w:rsidRDefault="00A331F2" w:rsidP="00067D7E">
      <w:pPr>
        <w:rPr>
          <w:rFonts w:ascii="HGPｺﾞｼｯｸE" w:eastAsia="HGPｺﾞｼｯｸE" w:hAnsi="ＭＳ ゴシック"/>
        </w:rPr>
      </w:pPr>
      <w:r w:rsidRPr="00A331F2">
        <w:pict>
          <v:rect id="正方形/長方形 1" o:spid="_x0000_s1028" style="position:absolute;left:0;text-align:left;margin-left:-.7pt;margin-top:.2pt;width:357.7pt;height:51.75pt;z-index:251660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sidR="00067D7E">
        <w:rPr>
          <w:rFonts w:ascii="HGPｺﾞｼｯｸE" w:eastAsia="HGPｺﾞｼｯｸE" w:hAnsi="ＭＳ ゴシック" w:hint="eastAsia"/>
        </w:rPr>
        <w:t xml:space="preserve">　　</w:t>
      </w:r>
    </w:p>
    <w:p w:rsidR="00C53AC7" w:rsidRPr="00586432" w:rsidRDefault="00586432" w:rsidP="00586432">
      <w:pPr>
        <w:ind w:firstLineChars="100" w:firstLine="280"/>
        <w:rPr>
          <w:rFonts w:ascii="HGPｺﾞｼｯｸE" w:eastAsia="HGPｺﾞｼｯｸE" w:hAnsi="ＭＳ ゴシック"/>
          <w:sz w:val="28"/>
          <w:szCs w:val="28"/>
        </w:rPr>
      </w:pPr>
      <w:r>
        <w:rPr>
          <w:rFonts w:ascii="HGPｺﾞｼｯｸE" w:eastAsia="HGPｺﾞｼｯｸE" w:hAnsi="ＭＳ ゴシック" w:hint="eastAsia"/>
          <w:sz w:val="28"/>
          <w:szCs w:val="28"/>
        </w:rPr>
        <w:t xml:space="preserve">お薬手帳の意義が患者さんに伝わってないこと　</w:t>
      </w:r>
      <w:r w:rsidR="00067D7E">
        <w:rPr>
          <w:rFonts w:ascii="HGPｺﾞｼｯｸE" w:eastAsia="HGPｺﾞｼｯｸE" w:hAnsi="ＭＳ ゴシック" w:hint="eastAsia"/>
        </w:rPr>
        <w:t xml:space="preserve">　</w:t>
      </w:r>
      <w:r w:rsidR="00067D7E">
        <w:rPr>
          <w:rFonts w:ascii="HGPｺﾞｼｯｸE" w:eastAsia="HGPｺﾞｼｯｸE" w:hAnsi="ＭＳ ゴシック" w:hint="eastAsia"/>
          <w:sz w:val="28"/>
          <w:szCs w:val="28"/>
        </w:rPr>
        <w:t>が問題</w:t>
      </w:r>
      <w:r w:rsidR="00067D7E">
        <w:rPr>
          <w:rFonts w:ascii="HGPｺﾞｼｯｸE" w:eastAsia="HGPｺﾞｼｯｸE" w:hAnsi="ＭＳ ゴシック" w:hint="eastAsia"/>
        </w:rPr>
        <w:t xml:space="preserve">　　　　　　　　　　</w:t>
      </w:r>
    </w:p>
    <w:p w:rsidR="00C53AC7" w:rsidRDefault="00A331F2">
      <w:pPr>
        <w:rPr>
          <w:rFonts w:ascii="HGPｺﾞｼｯｸE" w:eastAsia="HGPｺﾞｼｯｸE" w:hAnsi="ＭＳ ゴシック"/>
        </w:rPr>
      </w:pPr>
      <w:r>
        <w:rPr>
          <w:rFonts w:ascii="HGPｺﾞｼｯｸE" w:eastAsia="HGPｺﾞｼｯｸE" w:hAnsi="ＭＳ ゴシック"/>
          <w:noProof/>
        </w:rPr>
        <w:pict>
          <v:rect id="正方形/長方形 3" o:spid="_x0000_s1027" style="position:absolute;left:0;text-align:left;margin-left:-.7pt;margin-top:17.25pt;width:357.7pt;height:51.2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" filled="f" strokecolor="windowText">
            <v:path arrowok="t"/>
          </v:rect>
        </w:pict>
      </w:r>
      <w:r w:rsidR="00C53AC7">
        <w:rPr>
          <w:rFonts w:ascii="HGPｺﾞｼｯｸE" w:eastAsia="HGPｺﾞｼｯｸE" w:hAnsi="ＭＳ ゴシック" w:hint="eastAsia"/>
        </w:rPr>
        <w:t>◆班で考えた問題の定義（なにが問題の本質か）</w:t>
      </w:r>
    </w:p>
    <w:p w:rsidR="00552563" w:rsidRDefault="00C53AC7">
      <w:pPr>
        <w:rPr>
          <w:rFonts w:ascii="HGPｺﾞｼｯｸE" w:eastAsia="HGPｺﾞｼｯｸE" w:hAnsi="ＭＳ ゴシック"/>
        </w:rPr>
      </w:pPr>
      <w:r>
        <w:rPr>
          <w:rFonts w:ascii="HGPｺﾞｼｯｸE" w:eastAsia="HGPｺﾞｼｯｸE" w:hAnsi="ＭＳ ゴシック" w:hint="eastAsia"/>
        </w:rPr>
        <w:t xml:space="preserve">　　　　　　　　　　　　　　　　　　　　　　　　　　　　　　</w:t>
      </w:r>
      <w:r w:rsidR="00346DB9">
        <w:rPr>
          <w:rFonts w:ascii="HGPｺﾞｼｯｸE" w:eastAsia="HGPｺﾞｼｯｸE" w:hAnsi="ＭＳ ゴシック" w:hint="eastAsia"/>
        </w:rPr>
        <w:t xml:space="preserve">　　　　　</w:t>
      </w:r>
      <w:r>
        <w:rPr>
          <w:rFonts w:ascii="HGPｺﾞｼｯｸE" w:eastAsia="HGPｺﾞｼｯｸE" w:hAnsi="ＭＳ ゴシック" w:hint="eastAsia"/>
        </w:rPr>
        <w:t xml:space="preserve">　</w:t>
      </w:r>
      <w:r w:rsidR="00552563">
        <w:rPr>
          <w:rFonts w:ascii="HGPｺﾞｼｯｸE" w:eastAsia="HGPｺﾞｼｯｸE" w:hAnsi="ＭＳ ゴシック" w:hint="eastAsia"/>
        </w:rPr>
        <w:t xml:space="preserve">　　　　　　　　　　　　　　　　　　　　　　　　　　</w:t>
      </w:r>
    </w:p>
    <w:p w:rsidR="00C53AC7" w:rsidRPr="00FA493C" w:rsidRDefault="00DA37F7" w:rsidP="00DA37F7">
      <w:pPr>
        <w:rPr>
          <w:rFonts w:ascii="HGPｺﾞｼｯｸE" w:eastAsia="HGPｺﾞｼｯｸE" w:hAnsi="ＭＳ ゴシック"/>
          <w:sz w:val="28"/>
          <w:szCs w:val="28"/>
        </w:rPr>
      </w:pPr>
      <w:r>
        <w:rPr>
          <w:rFonts w:ascii="HGPｺﾞｼｯｸE" w:eastAsia="HGPｺﾞｼｯｸE" w:hAnsi="ＭＳ ゴシック" w:hint="eastAsia"/>
          <w:sz w:val="28"/>
          <w:szCs w:val="28"/>
        </w:rPr>
        <w:t>お薬</w:t>
      </w:r>
      <w:r w:rsidR="00586432">
        <w:rPr>
          <w:rFonts w:ascii="HGPｺﾞｼｯｸE" w:eastAsia="HGPｺﾞｼｯｸE" w:hAnsi="ＭＳ ゴシック" w:hint="eastAsia"/>
          <w:sz w:val="28"/>
          <w:szCs w:val="28"/>
        </w:rPr>
        <w:t>手帳の意義が患者さんに伝わってない</w:t>
      </w:r>
      <w:r>
        <w:rPr>
          <w:rFonts w:ascii="HGPｺﾞｼｯｸE" w:eastAsia="HGPｺﾞｼｯｸE" w:hAnsi="ＭＳ ゴシック" w:hint="eastAsia"/>
          <w:sz w:val="28"/>
          <w:szCs w:val="28"/>
        </w:rPr>
        <w:t xml:space="preserve">　　　　　</w:t>
      </w:r>
      <w:r w:rsidR="003743C2" w:rsidRPr="00DF708C">
        <w:rPr>
          <w:rFonts w:ascii="HGPｺﾞｼｯｸE" w:eastAsia="HGPｺﾞｼｯｸE" w:hAnsi="ＭＳ ゴシック" w:hint="eastAsia"/>
          <w:sz w:val="28"/>
          <w:szCs w:val="28"/>
        </w:rPr>
        <w:t>が問題</w:t>
      </w:r>
      <w:r w:rsidR="00C53AC7">
        <w:rPr>
          <w:rFonts w:ascii="HGPｺﾞｼｯｸE" w:eastAsia="HGPｺﾞｼｯｸE" w:hAnsi="ＭＳ ゴシック" w:hint="eastAsia"/>
        </w:rPr>
        <w:t xml:space="preserve">　　　　　</w:t>
      </w:r>
      <w:r w:rsidR="00FA493C">
        <w:rPr>
          <w:rFonts w:ascii="HGPｺﾞｼｯｸE" w:eastAsia="HGPｺﾞｼｯｸE" w:hAnsi="ＭＳ ゴシック" w:hint="eastAsia"/>
        </w:rPr>
        <w:t xml:space="preserve">　</w:t>
      </w:r>
      <w:r w:rsidR="00C53AC7">
        <w:rPr>
          <w:rFonts w:ascii="HGPｺﾞｼｯｸE" w:eastAsia="HGPｺﾞｼｯｸE" w:hAnsi="ＭＳ ゴシック" w:hint="eastAsia"/>
        </w:rPr>
        <w:t xml:space="preserve">　　　　</w:t>
      </w:r>
      <w:r w:rsidR="00C53AC7" w:rsidRPr="00DF708C">
        <w:rPr>
          <w:rFonts w:ascii="HGPｺﾞｼｯｸE" w:eastAsia="HGPｺﾞｼｯｸE" w:hAnsi="ＭＳ ゴシック" w:hint="eastAsia"/>
          <w:sz w:val="28"/>
          <w:szCs w:val="28"/>
        </w:rPr>
        <w:t xml:space="preserve">　　　　　　　　　　　　　　　　　　　　　　</w:t>
      </w:r>
    </w:p>
    <w:p w:rsidR="00C53AC7" w:rsidRDefault="00C53AC7">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rsidTr="00335B43">
        <w:trPr>
          <w:trHeight w:val="8895"/>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rsidTr="00346DB9">
              <w:trPr>
                <w:trHeight w:val="856"/>
              </w:trPr>
              <w:tc>
                <w:tcPr>
                  <w:tcW w:w="1605" w:type="dxa"/>
                  <w:tcBorders>
                    <w:right w:val="single" w:sz="6" w:space="0" w:color="auto"/>
                  </w:tcBorders>
                  <w:shd w:val="clear" w:color="auto" w:fill="FFCCCC"/>
                  <w:vAlign w:val="center"/>
                </w:tcPr>
                <w:p w:rsidR="00C53AC7" w:rsidRDefault="00DA37F7">
                  <w:pPr>
                    <w:jc w:val="right"/>
                    <w:rPr>
                      <w:rFonts w:ascii="HGPｺﾞｼｯｸE" w:eastAsia="HGPｺﾞｼｯｸE" w:hAnsi="ＭＳ ゴシック"/>
                      <w:noProof/>
                      <w:sz w:val="36"/>
                      <w:szCs w:val="36"/>
                    </w:rPr>
                  </w:pPr>
                  <w:r>
                    <w:rPr>
                      <w:rFonts w:ascii="HGPｺﾞｼｯｸE" w:eastAsia="HGPｺﾞｼｯｸE" w:hAnsi="ＭＳ ゴシック" w:hint="eastAsia"/>
                      <w:noProof/>
                      <w:sz w:val="36"/>
                      <w:szCs w:val="36"/>
                    </w:rPr>
                    <w:t>６</w:t>
                  </w:r>
                  <w:r w:rsidR="00C53AC7">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pPr>
                    <w:rPr>
                      <w:rFonts w:ascii="HGPｺﾞｼｯｸE" w:eastAsia="HGPｺﾞｼｯｸE" w:hAnsi="ＭＳ ゴシック"/>
                      <w:noProof/>
                      <w:sz w:val="36"/>
                    </w:rPr>
                  </w:pPr>
                  <w:r>
                    <w:rPr>
                      <w:rFonts w:ascii="HGPｺﾞｼｯｸE" w:eastAsia="HGPｺﾞｼｯｸE" w:hAnsi="ＭＳ ゴシック" w:hint="eastAsia"/>
                      <w:noProof/>
                      <w:sz w:val="36"/>
                    </w:rPr>
                    <w:t>目標：</w:t>
                  </w:r>
                  <w:r w:rsidR="00DA37F7">
                    <w:rPr>
                      <w:rFonts w:ascii="HGPｺﾞｼｯｸE" w:eastAsia="HGPｺﾞｼｯｸE" w:hAnsi="ＭＳ ゴシック" w:hint="eastAsia"/>
                      <w:noProof/>
                      <w:sz w:val="36"/>
                    </w:rPr>
                    <w:t>お薬手帳を患者さんに持ってきてもらう</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rsidTr="002E007E">
              <w:trPr>
                <w:trHeight w:val="54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Default="00DA37F7">
                  <w:pPr>
                    <w:jc w:val="center"/>
                    <w:rPr>
                      <w:rFonts w:ascii="HGPｺﾞｼｯｸE" w:eastAsia="HGPｺﾞｼｯｸE" w:hAnsi="ＭＳ ゴシック"/>
                      <w:noProof/>
                    </w:rPr>
                  </w:pPr>
                  <w:r>
                    <w:rPr>
                      <w:rFonts w:ascii="HGPｺﾞｼｯｸE" w:eastAsia="HGPｺﾞｼｯｸE" w:hAnsi="ＭＳ ゴシック" w:hint="eastAsia"/>
                      <w:noProof/>
                    </w:rPr>
                    <w:t>明日から</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Default="00DA37F7">
                  <w:pPr>
                    <w:jc w:val="center"/>
                    <w:rPr>
                      <w:rFonts w:ascii="HGPｺﾞｼｯｸE" w:eastAsia="HGPｺﾞｼｯｸE" w:hAnsi="ＭＳ ゴシック"/>
                      <w:noProof/>
                    </w:rPr>
                  </w:pPr>
                  <w:r>
                    <w:rPr>
                      <w:rFonts w:ascii="HGPｺﾞｼｯｸE" w:eastAsia="HGPｺﾞｼｯｸE" w:hAnsi="ＭＳ ゴシック" w:hint="eastAsia"/>
                      <w:noProof/>
                    </w:rPr>
                    <w:t>薬剤師</w:t>
                  </w:r>
                </w:p>
              </w:tc>
            </w:tr>
            <w:tr w:rsidR="00C53AC7" w:rsidTr="00335B43">
              <w:trPr>
                <w:trHeight w:val="70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DA37F7">
                  <w:pPr>
                    <w:jc w:val="center"/>
                    <w:rPr>
                      <w:rFonts w:ascii="HGPｺﾞｼｯｸE" w:eastAsia="HGPｺﾞｼｯｸE" w:hAnsi="ＭＳ ゴシック"/>
                      <w:noProof/>
                    </w:rPr>
                  </w:pPr>
                  <w:r>
                    <w:rPr>
                      <w:rFonts w:ascii="HGPｺﾞｼｯｸE" w:eastAsia="HGPｺﾞｼｯｸE" w:hAnsi="ＭＳ ゴシック" w:hint="eastAsia"/>
                      <w:noProof/>
                    </w:rPr>
                    <w:t>患者さん</w:t>
                  </w:r>
                </w:p>
              </w:tc>
            </w:tr>
            <w:tr w:rsidR="00C53AC7" w:rsidTr="00D90A89">
              <w:trPr>
                <w:trHeight w:val="3095"/>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1704DF" w:rsidP="001704DF">
                  <w:pPr>
                    <w:rPr>
                      <w:rFonts w:ascii="HGPｺﾞｼｯｸE" w:eastAsia="HGPｺﾞｼｯｸE" w:hAnsi="ＭＳ ゴシック"/>
                      <w:noProof/>
                    </w:rPr>
                  </w:pPr>
                  <w:r>
                    <w:rPr>
                      <w:rFonts w:ascii="HGPｺﾞｼｯｸE" w:eastAsia="HGPｺﾞｼｯｸE" w:hAnsi="ＭＳ ゴシック" w:hint="eastAsia"/>
                      <w:noProof/>
                    </w:rPr>
                    <w:t xml:space="preserve">　　</w:t>
                  </w:r>
                  <w:bookmarkStart w:id="0" w:name="_GoBack"/>
                  <w:bookmarkEnd w:id="0"/>
                  <w:r w:rsidR="00DA37F7">
                    <w:rPr>
                      <w:rFonts w:ascii="HGPｺﾞｼｯｸE" w:eastAsia="HGPｺﾞｼｯｸE" w:hAnsi="ＭＳ ゴシック" w:hint="eastAsia"/>
                      <w:noProof/>
                    </w:rPr>
                    <w:t>〈受付時に必ず声かけをします〉</w:t>
                  </w:r>
                </w:p>
                <w:p w:rsidR="00DA37F7" w:rsidRDefault="00DA37F7" w:rsidP="001704DF">
                  <w:pPr>
                    <w:numPr>
                      <w:ilvl w:val="0"/>
                      <w:numId w:val="4"/>
                    </w:numPr>
                    <w:rPr>
                      <w:rFonts w:ascii="HGPｺﾞｼｯｸE" w:eastAsia="HGPｺﾞｼｯｸE" w:hAnsi="ＭＳ ゴシック"/>
                      <w:noProof/>
                    </w:rPr>
                  </w:pPr>
                  <w:r>
                    <w:rPr>
                      <w:rFonts w:ascii="HGPｺﾞｼｯｸE" w:eastAsia="HGPｺﾞｼｯｸE" w:hAnsi="ＭＳ ゴシック" w:hint="eastAsia"/>
                      <w:noProof/>
                    </w:rPr>
                    <w:t>持ってこない</w:t>
                  </w:r>
                  <w:r w:rsidR="001704DF">
                    <w:rPr>
                      <w:rFonts w:ascii="HGPｺﾞｼｯｸE" w:eastAsia="HGPｺﾞｼｯｸE" w:hAnsi="ＭＳ ゴシック" w:hint="eastAsia"/>
                      <w:noProof/>
                    </w:rPr>
                    <w:t>（忘れた）時</w:t>
                  </w:r>
                  <w:r w:rsidR="001704DF">
                    <w:rPr>
                      <w:rFonts w:ascii="HGPｺﾞｼｯｸE" w:eastAsia="HGPｺﾞｼｯｸE" w:hAnsi="ＭＳ ゴシック"/>
                      <w:noProof/>
                    </w:rPr>
                    <w:br/>
                  </w:r>
                  <w:r w:rsidR="001704DF">
                    <w:rPr>
                      <w:rFonts w:ascii="HGPｺﾞｼｯｸE" w:eastAsia="HGPｺﾞｼｯｸE" w:hAnsi="ＭＳ ゴシック" w:hint="eastAsia"/>
                      <w:noProof/>
                    </w:rPr>
                    <w:t>・併用薬があるか必ずた尋ねます</w:t>
                  </w:r>
                </w:p>
                <w:p w:rsidR="001704DF" w:rsidRDefault="001704DF" w:rsidP="001704DF">
                  <w:pPr>
                    <w:numPr>
                      <w:ilvl w:val="0"/>
                      <w:numId w:val="4"/>
                    </w:numPr>
                    <w:rPr>
                      <w:rFonts w:ascii="HGPｺﾞｼｯｸE" w:eastAsia="HGPｺﾞｼｯｸE" w:hAnsi="ＭＳ ゴシック"/>
                      <w:noProof/>
                    </w:rPr>
                  </w:pPr>
                  <w:r>
                    <w:rPr>
                      <w:rFonts w:ascii="HGPｺﾞｼｯｸE" w:eastAsia="HGPｺﾞｼｯｸE" w:hAnsi="ＭＳ ゴシック" w:hint="eastAsia"/>
                      <w:noProof/>
                    </w:rPr>
                    <w:t>「自分で貼る」と言われた時</w:t>
                  </w:r>
                  <w:r>
                    <w:rPr>
                      <w:rFonts w:ascii="HGPｺﾞｼｯｸE" w:eastAsia="HGPｺﾞｼｯｸE" w:hAnsi="ＭＳ ゴシック"/>
                      <w:noProof/>
                    </w:rPr>
                    <w:br/>
                  </w:r>
                  <w:r>
                    <w:rPr>
                      <w:rFonts w:ascii="HGPｺﾞｼｯｸE" w:eastAsia="HGPｺﾞｼｯｸE" w:hAnsi="ＭＳ ゴシック" w:hint="eastAsia"/>
                      <w:noProof/>
                    </w:rPr>
                    <w:t>・次回必ず持参するよう促す（そもそも持っていないかもしれない）</w:t>
                  </w:r>
                </w:p>
                <w:p w:rsidR="001704DF" w:rsidRPr="00DA37F7" w:rsidRDefault="001704DF" w:rsidP="001704DF">
                  <w:pPr>
                    <w:numPr>
                      <w:ilvl w:val="0"/>
                      <w:numId w:val="4"/>
                    </w:numPr>
                    <w:rPr>
                      <w:rFonts w:ascii="HGPｺﾞｼｯｸE" w:eastAsia="HGPｺﾞｼｯｸE" w:hAnsi="ＭＳ ゴシック"/>
                      <w:noProof/>
                    </w:rPr>
                  </w:pPr>
                  <w:r>
                    <w:rPr>
                      <w:rFonts w:ascii="HGPｺﾞｼｯｸE" w:eastAsia="HGPｺﾞｼｯｸE" w:hAnsi="ＭＳ ゴシック" w:hint="eastAsia"/>
                      <w:noProof/>
                    </w:rPr>
                    <w:t>「同じ薬だから」と言われた時</w:t>
                  </w:r>
                  <w:r>
                    <w:rPr>
                      <w:rFonts w:ascii="HGPｺﾞｼｯｸE" w:eastAsia="HGPｺﾞｼｯｸE" w:hAnsi="ＭＳ ゴシック"/>
                      <w:noProof/>
                    </w:rPr>
                    <w:br/>
                  </w:r>
                  <w:r>
                    <w:rPr>
                      <w:rFonts w:ascii="HGPｺﾞｼｯｸE" w:eastAsia="HGPｺﾞｼｯｸE" w:hAnsi="ＭＳ ゴシック" w:hint="eastAsia"/>
                      <w:noProof/>
                    </w:rPr>
                    <w:t>・日付（調剤日）の重要性を伝える</w:t>
                  </w:r>
                </w:p>
                <w:p w:rsidR="00346DB9" w:rsidRDefault="00346DB9" w:rsidP="002E007E">
                  <w:pPr>
                    <w:rPr>
                      <w:rFonts w:ascii="HGPｺﾞｼｯｸE" w:eastAsia="HGPｺﾞｼｯｸE" w:hAnsi="ＭＳ ゴシック"/>
                      <w:noProof/>
                    </w:rPr>
                  </w:pPr>
                </w:p>
              </w:tc>
            </w:tr>
            <w:tr w:rsidR="00C53AC7" w:rsidTr="00D90A89">
              <w:trPr>
                <w:trHeight w:val="701"/>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ind w:firstLineChars="300" w:firstLine="630"/>
                    <w:rPr>
                      <w:rFonts w:ascii="HGPｺﾞｼｯｸE" w:eastAsia="HGPｺﾞｼｯｸE" w:hAnsi="ＭＳ ゴシック"/>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C53AC7">
                  <w:pPr>
                    <w:rPr>
                      <w:rFonts w:ascii="HGPｺﾞｼｯｸE" w:eastAsia="HGPｺﾞｼｯｸE" w:hAnsi="ＭＳ ゴシック"/>
                      <w:noProof/>
                    </w:rPr>
                  </w:pPr>
                </w:p>
              </w:tc>
            </w:tr>
          </w:tbl>
          <w:p w:rsidR="00C53AC7" w:rsidRDefault="00D90A89">
            <w:pPr>
              <w:rPr>
                <w:rFonts w:ascii="HGPｺﾞｼｯｸE" w:eastAsia="HGPｺﾞｼｯｸE" w:hint="eastAsia"/>
                <w:noProof/>
              </w:rPr>
            </w:pPr>
            <w:r>
              <w:rPr>
                <w:rFonts w:ascii="HGPｺﾞｼｯｸE" w:eastAsia="HGPｺﾞｼｯｸE" w:hint="eastAsia"/>
                <w:noProof/>
              </w:rPr>
              <w:t>◆振り返り</w:t>
            </w:r>
          </w:p>
          <w:tbl>
            <w:tblPr>
              <w:tblStyle w:val="ab"/>
              <w:tblW w:w="0" w:type="auto"/>
              <w:tblLook w:val="04A0"/>
            </w:tblPr>
            <w:tblGrid>
              <w:gridCol w:w="9777"/>
            </w:tblGrid>
            <w:tr w:rsidR="00D90A89" w:rsidTr="00D90A89">
              <w:tc>
                <w:tcPr>
                  <w:tcW w:w="9777" w:type="dxa"/>
                </w:tcPr>
                <w:p w:rsidR="00D90A89" w:rsidRPr="00F5378E" w:rsidRDefault="00D90A89" w:rsidP="00D90A89">
                  <w:pPr>
                    <w:widowControl/>
                    <w:rPr>
                      <w:rFonts w:ascii="HGPｺﾞｼｯｸE" w:eastAsia="HGPｺﾞｼｯｸE" w:hAnsi="Arial" w:cs="Arial"/>
                      <w:kern w:val="0"/>
                      <w:sz w:val="26"/>
                      <w:szCs w:val="26"/>
                    </w:rPr>
                  </w:pPr>
                  <w:r w:rsidRPr="00F5378E">
                    <w:rPr>
                      <w:rFonts w:ascii="HGPｺﾞｼｯｸE" w:eastAsia="HGPｺﾞｼｯｸE" w:hAnsi="ＭＳ ゴシック" w:cs="Arial" w:hint="eastAsia"/>
                      <w:kern w:val="0"/>
                      <w:sz w:val="26"/>
                      <w:szCs w:val="26"/>
                    </w:rPr>
                    <w:t>お薬手帳の正しい使い方や意義を薬剤師・薬局スタッフ全員で声かけを行うことで、患者さんのサポートを常に行っている雰囲気や環境が整うということを再認識しました。</w:t>
                  </w:r>
                </w:p>
                <w:p w:rsidR="00D90A89" w:rsidRDefault="00D90A89" w:rsidP="00D90A89">
                  <w:pPr>
                    <w:widowControl/>
                    <w:rPr>
                      <w:rFonts w:ascii="Arial" w:eastAsia="ＭＳ Ｐゴシック" w:hAnsi="Arial" w:cs="Arial"/>
                      <w:color w:val="1F497D"/>
                      <w:kern w:val="0"/>
                      <w:sz w:val="20"/>
                      <w:szCs w:val="20"/>
                    </w:rPr>
                  </w:pPr>
                </w:p>
                <w:p w:rsidR="00D90A89" w:rsidRPr="00D90A89" w:rsidRDefault="00D90A89">
                  <w:pPr>
                    <w:rPr>
                      <w:rFonts w:ascii="HGPｺﾞｼｯｸE" w:eastAsia="HGPｺﾞｼｯｸE"/>
                      <w:noProof/>
                    </w:rPr>
                  </w:pPr>
                </w:p>
              </w:tc>
            </w:tr>
          </w:tbl>
          <w:p w:rsidR="00D90A89" w:rsidRDefault="00D90A89">
            <w:pPr>
              <w:rPr>
                <w:rFonts w:ascii="HGPｺﾞｼｯｸE" w:eastAsia="HGPｺﾞｼｯｸE"/>
                <w:noProof/>
              </w:rPr>
            </w:pPr>
          </w:p>
        </w:tc>
      </w:tr>
    </w:tbl>
    <w:p w:rsidR="00E61160" w:rsidRDefault="00E61160" w:rsidP="00E61160">
      <w:pPr>
        <w:widowControl/>
        <w:rPr>
          <w:rFonts w:ascii="HGPｺﾞｼｯｸE" w:eastAsia="HGPｺﾞｼｯｸE" w:hAnsi="ＭＳ ゴシック" w:cs="Arial"/>
          <w:kern w:val="0"/>
          <w:sz w:val="24"/>
          <w:szCs w:val="24"/>
        </w:rPr>
      </w:pPr>
    </w:p>
    <w:sectPr w:rsidR="00E61160" w:rsidSect="00716070">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F7" w:rsidRDefault="00DA37F7">
      <w:r>
        <w:separator/>
      </w:r>
    </w:p>
  </w:endnote>
  <w:endnote w:type="continuationSeparator" w:id="0">
    <w:p w:rsidR="00DA37F7" w:rsidRDefault="00DA37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F7" w:rsidRDefault="00DA37F7">
      <w:r>
        <w:separator/>
      </w:r>
    </w:p>
  </w:footnote>
  <w:footnote w:type="continuationSeparator" w:id="0">
    <w:p w:rsidR="00DA37F7" w:rsidRDefault="00DA3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A5433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23124C0"/>
    <w:multiLevelType w:val="hybridMultilevel"/>
    <w:tmpl w:val="829AEB48"/>
    <w:lvl w:ilvl="0" w:tplc="0230277E">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5981667B"/>
    <w:multiLevelType w:val="hybridMultilevel"/>
    <w:tmpl w:val="685C10B0"/>
    <w:lvl w:ilvl="0" w:tplc="05D64A6C">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067D7E"/>
    <w:rsid w:val="000E0C25"/>
    <w:rsid w:val="00126828"/>
    <w:rsid w:val="001704DF"/>
    <w:rsid w:val="00216413"/>
    <w:rsid w:val="002E007E"/>
    <w:rsid w:val="00335B43"/>
    <w:rsid w:val="00346DB9"/>
    <w:rsid w:val="003743C2"/>
    <w:rsid w:val="004E7CDD"/>
    <w:rsid w:val="00552563"/>
    <w:rsid w:val="00586432"/>
    <w:rsid w:val="00624C9A"/>
    <w:rsid w:val="00634878"/>
    <w:rsid w:val="00716070"/>
    <w:rsid w:val="009245A7"/>
    <w:rsid w:val="00A331F2"/>
    <w:rsid w:val="00A37546"/>
    <w:rsid w:val="00B95CAF"/>
    <w:rsid w:val="00C53AC7"/>
    <w:rsid w:val="00D90A89"/>
    <w:rsid w:val="00DA08E6"/>
    <w:rsid w:val="00DA37F7"/>
    <w:rsid w:val="00DB7E91"/>
    <w:rsid w:val="00DF708C"/>
    <w:rsid w:val="00E61160"/>
    <w:rsid w:val="00E73883"/>
    <w:rsid w:val="00E86C14"/>
    <w:rsid w:val="00EB2B49"/>
    <w:rsid w:val="00F5378E"/>
    <w:rsid w:val="00FA49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716070"/>
    <w:rPr>
      <w:rFonts w:ascii="Arial" w:eastAsia="ＭＳ ゴシック" w:hAnsi="Arial"/>
      <w:sz w:val="18"/>
      <w:szCs w:val="18"/>
    </w:rPr>
  </w:style>
  <w:style w:type="character" w:customStyle="1" w:styleId="a4">
    <w:name w:val="吹き出し (文字)"/>
    <w:semiHidden/>
    <w:rsid w:val="00716070"/>
    <w:rPr>
      <w:rFonts w:ascii="Arial" w:eastAsia="ＭＳ ゴシック" w:hAnsi="Arial" w:cs="Times New Roman"/>
      <w:sz w:val="18"/>
      <w:szCs w:val="18"/>
    </w:rPr>
  </w:style>
  <w:style w:type="paragraph" w:styleId="a5">
    <w:name w:val="header"/>
    <w:basedOn w:val="a"/>
    <w:semiHidden/>
    <w:unhideWhenUsed/>
    <w:rsid w:val="00716070"/>
    <w:pPr>
      <w:tabs>
        <w:tab w:val="center" w:pos="4252"/>
        <w:tab w:val="right" w:pos="8504"/>
      </w:tabs>
      <w:snapToGrid w:val="0"/>
    </w:pPr>
  </w:style>
  <w:style w:type="character" w:customStyle="1" w:styleId="a6">
    <w:name w:val="ヘッダー (文字)"/>
    <w:rsid w:val="00716070"/>
    <w:rPr>
      <w:kern w:val="2"/>
      <w:sz w:val="21"/>
      <w:szCs w:val="22"/>
    </w:rPr>
  </w:style>
  <w:style w:type="paragraph" w:styleId="a7">
    <w:name w:val="footer"/>
    <w:basedOn w:val="a"/>
    <w:semiHidden/>
    <w:unhideWhenUsed/>
    <w:rsid w:val="00716070"/>
    <w:pPr>
      <w:tabs>
        <w:tab w:val="center" w:pos="4252"/>
        <w:tab w:val="right" w:pos="8504"/>
      </w:tabs>
      <w:snapToGrid w:val="0"/>
    </w:pPr>
  </w:style>
  <w:style w:type="character" w:customStyle="1" w:styleId="a8">
    <w:name w:val="フッター (文字)"/>
    <w:rsid w:val="00716070"/>
    <w:rPr>
      <w:kern w:val="2"/>
      <w:sz w:val="21"/>
      <w:szCs w:val="22"/>
    </w:rPr>
  </w:style>
  <w:style w:type="paragraph" w:styleId="a9">
    <w:name w:val="Date"/>
    <w:basedOn w:val="a"/>
    <w:next w:val="a"/>
    <w:link w:val="aa"/>
    <w:uiPriority w:val="99"/>
    <w:semiHidden/>
    <w:unhideWhenUsed/>
    <w:rsid w:val="002E007E"/>
  </w:style>
  <w:style w:type="character" w:customStyle="1" w:styleId="aa">
    <w:name w:val="日付 (文字)"/>
    <w:basedOn w:val="a0"/>
    <w:link w:val="a9"/>
    <w:uiPriority w:val="99"/>
    <w:semiHidden/>
    <w:rsid w:val="002E007E"/>
    <w:rPr>
      <w:kern w:val="2"/>
      <w:sz w:val="21"/>
      <w:szCs w:val="22"/>
    </w:rPr>
  </w:style>
  <w:style w:type="table" w:styleId="ab">
    <w:name w:val="Table Grid"/>
    <w:basedOn w:val="a1"/>
    <w:uiPriority w:val="59"/>
    <w:rsid w:val="00D90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semiHidden/>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rPr>
      <w:kern w:val="2"/>
      <w:sz w:val="21"/>
      <w:szCs w:val="22"/>
    </w:rPr>
  </w:style>
  <w:style w:type="paragraph" w:styleId="a9">
    <w:name w:val="Date"/>
    <w:basedOn w:val="a"/>
    <w:next w:val="a"/>
    <w:link w:val="aa"/>
    <w:uiPriority w:val="99"/>
    <w:semiHidden/>
    <w:unhideWhenUsed/>
    <w:rsid w:val="002E007E"/>
  </w:style>
  <w:style w:type="character" w:customStyle="1" w:styleId="aa">
    <w:name w:val="日付 (文字)"/>
    <w:basedOn w:val="a0"/>
    <w:link w:val="a9"/>
    <w:uiPriority w:val="99"/>
    <w:semiHidden/>
    <w:rsid w:val="002E007E"/>
    <w:rPr>
      <w:kern w:val="2"/>
      <w:sz w:val="21"/>
      <w:szCs w:val="22"/>
    </w:rPr>
  </w:style>
</w:styles>
</file>

<file path=word/webSettings.xml><?xml version="1.0" encoding="utf-8"?>
<w:webSettings xmlns:r="http://schemas.openxmlformats.org/officeDocument/2006/relationships" xmlns:w="http://schemas.openxmlformats.org/wordprocessingml/2006/main">
  <w:divs>
    <w:div w:id="1866559039">
      <w:bodyDiv w:val="1"/>
      <w:marLeft w:val="0"/>
      <w:marRight w:val="0"/>
      <w:marTop w:val="0"/>
      <w:marBottom w:val="0"/>
      <w:divBdr>
        <w:top w:val="none" w:sz="0" w:space="0" w:color="auto"/>
        <w:left w:val="none" w:sz="0" w:space="0" w:color="auto"/>
        <w:bottom w:val="none" w:sz="0" w:space="0" w:color="auto"/>
        <w:right w:val="none" w:sz="0" w:space="0" w:color="auto"/>
      </w:divBdr>
    </w:div>
    <w:div w:id="19848478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2</cp:revision>
  <cp:lastPrinted>2014-01-21T05:58:00Z</cp:lastPrinted>
  <dcterms:created xsi:type="dcterms:W3CDTF">2014-03-26T06:48:00Z</dcterms:created>
  <dcterms:modified xsi:type="dcterms:W3CDTF">2014-03-26T06:48:00Z</dcterms:modified>
</cp:coreProperties>
</file>